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06" w:rsidRDefault="00FD220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1FE7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A1F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A1FE7">
        <w:rPr>
          <w:rFonts w:ascii="Times New Roman" w:hAnsi="Times New Roman" w:cs="Times New Roman"/>
          <w:sz w:val="24"/>
          <w:szCs w:val="24"/>
        </w:rPr>
        <w:t xml:space="preserve"> Primers used to validate </w:t>
      </w:r>
      <w:proofErr w:type="spellStart"/>
      <w:r>
        <w:rPr>
          <w:rFonts w:ascii="Times New Roman" w:hAnsi="Times New Roman" w:cs="Times New Roman"/>
          <w:sz w:val="24"/>
          <w:szCs w:val="24"/>
        </w:rPr>
        <w:t>unannotated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transcribed sequences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Herculase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Fusion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DNA</w:t>
        </w:r>
      </w:smartTag>
      <w:r>
        <w:rPr>
          <w:rFonts w:ascii="Times New Roman" w:hAnsi="Times New Roman" w:cs="Times New Roman"/>
          <w:sz w:val="24"/>
          <w:szCs w:val="24"/>
        </w:rPr>
        <w:t xml:space="preserve"> Polymerase (Agilent) as well as the annealing temperature, T, for each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PCR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FD2206" w:rsidRDefault="00FD220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8"/>
        <w:gridCol w:w="942"/>
        <w:gridCol w:w="4836"/>
      </w:tblGrid>
      <w:tr w:rsidR="00FD2206" w:rsidRPr="00184877">
        <w:tc>
          <w:tcPr>
            <w:tcW w:w="3798" w:type="dxa"/>
            <w:shd w:val="clear" w:color="auto" w:fill="BFBFBF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 of Primer</w:t>
            </w:r>
          </w:p>
        </w:tc>
        <w:tc>
          <w:tcPr>
            <w:tcW w:w="942" w:type="dxa"/>
            <w:shd w:val="clear" w:color="auto" w:fill="BFBFBF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(</w:t>
            </w:r>
            <w:proofErr w:type="spellStart"/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o</w:t>
            </w:r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spellEnd"/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36" w:type="dxa"/>
            <w:shd w:val="clear" w:color="auto" w:fill="BFBFBF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396AD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864F19">
              <w:rPr>
                <w:rFonts w:ascii="Times New Roman" w:hAnsi="Times New Roman" w:cs="Times New Roman"/>
                <w:i/>
              </w:rPr>
              <w:t>h</w:t>
            </w:r>
            <w:r w:rsidR="00FD2206" w:rsidRPr="00864F19">
              <w:rPr>
                <w:rFonts w:ascii="Times New Roman" w:hAnsi="Times New Roman" w:cs="Times New Roman"/>
                <w:i/>
              </w:rPr>
              <w:t>ox</w:t>
            </w:r>
            <w:r w:rsidRPr="00864F19">
              <w:rPr>
                <w:rFonts w:ascii="Times New Roman" w:hAnsi="Times New Roman" w:cs="Times New Roman"/>
                <w:i/>
              </w:rPr>
              <w:t>c</w:t>
            </w:r>
            <w:r w:rsidR="00FD2206" w:rsidRPr="00864F19">
              <w:rPr>
                <w:rFonts w:ascii="Times New Roman" w:hAnsi="Times New Roman" w:cs="Times New Roman"/>
                <w:i/>
              </w:rPr>
              <w:t>11</w:t>
            </w:r>
            <w:r w:rsidR="00FD2206" w:rsidRPr="00184877">
              <w:rPr>
                <w:rFonts w:ascii="Times New Roman" w:hAnsi="Times New Roman" w:cs="Times New Roman"/>
              </w:rPr>
              <w:t>_</w:t>
            </w:r>
            <w:r w:rsidRPr="00864F19">
              <w:rPr>
                <w:rFonts w:ascii="Times New Roman" w:hAnsi="Times New Roman" w:cs="Times New Roman"/>
                <w:i/>
              </w:rPr>
              <w:t>h</w:t>
            </w:r>
            <w:r w:rsidR="00FD2206" w:rsidRPr="00864F19">
              <w:rPr>
                <w:rFonts w:ascii="Times New Roman" w:hAnsi="Times New Roman" w:cs="Times New Roman"/>
                <w:i/>
              </w:rPr>
              <w:t>ox</w:t>
            </w:r>
            <w:r w:rsidRPr="00864F19">
              <w:rPr>
                <w:rFonts w:ascii="Times New Roman" w:hAnsi="Times New Roman" w:cs="Times New Roman"/>
                <w:i/>
              </w:rPr>
              <w:t>c</w:t>
            </w:r>
            <w:r w:rsidR="00FD2206" w:rsidRPr="00864F19">
              <w:rPr>
                <w:rFonts w:ascii="Times New Roman" w:hAnsi="Times New Roman" w:cs="Times New Roman"/>
                <w:i/>
              </w:rPr>
              <w:t>12</w:t>
            </w:r>
            <w:r w:rsidR="00FD2206" w:rsidRPr="00184877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f</w:t>
            </w:r>
            <w:r w:rsidR="00FD2206" w:rsidRPr="00184877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-62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GAGAGAGAGGCAAAATCACGATGGACAT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396AD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FD2206" w:rsidRPr="00184877">
              <w:rPr>
                <w:rFonts w:ascii="Times New Roman" w:hAnsi="Times New Roman" w:cs="Times New Roman"/>
              </w:rPr>
              <w:t>ntergenic_</w:t>
            </w:r>
            <w:r w:rsidRPr="00864F19">
              <w:rPr>
                <w:rFonts w:ascii="Times New Roman" w:hAnsi="Times New Roman" w:cs="Times New Roman"/>
                <w:i/>
              </w:rPr>
              <w:t>hoxc</w:t>
            </w:r>
            <w:r w:rsidR="00FD2206" w:rsidRPr="00864F19">
              <w:rPr>
                <w:rFonts w:ascii="Times New Roman" w:hAnsi="Times New Roman" w:cs="Times New Roman"/>
                <w:i/>
              </w:rPr>
              <w:t>11</w:t>
            </w:r>
            <w:r w:rsidR="00FD2206" w:rsidRPr="00184877">
              <w:rPr>
                <w:rFonts w:ascii="Times New Roman" w:hAnsi="Times New Roman" w:cs="Times New Roman"/>
              </w:rPr>
              <w:t>_</w:t>
            </w:r>
            <w:r w:rsidRPr="00864F19">
              <w:rPr>
                <w:rFonts w:ascii="Times New Roman" w:hAnsi="Times New Roman" w:cs="Times New Roman"/>
                <w:i/>
              </w:rPr>
              <w:t>h</w:t>
            </w:r>
            <w:r w:rsidR="00FD2206" w:rsidRPr="00864F19">
              <w:rPr>
                <w:rFonts w:ascii="Times New Roman" w:hAnsi="Times New Roman" w:cs="Times New Roman"/>
                <w:i/>
              </w:rPr>
              <w:t>ox</w:t>
            </w:r>
            <w:r w:rsidRPr="00864F19">
              <w:rPr>
                <w:rFonts w:ascii="Times New Roman" w:hAnsi="Times New Roman" w:cs="Times New Roman"/>
                <w:i/>
              </w:rPr>
              <w:t>c12</w:t>
            </w:r>
            <w:r>
              <w:rPr>
                <w:rFonts w:ascii="Times New Roman" w:hAnsi="Times New Roman" w:cs="Times New Roman"/>
              </w:rPr>
              <w:t>_r</w:t>
            </w:r>
            <w:r w:rsidR="00FD2206" w:rsidRPr="00184877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-62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TGGGCCCTTTTCTCTTTATGACTGG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64F19">
              <w:rPr>
                <w:rFonts w:ascii="Times New Roman" w:hAnsi="Times New Roman" w:cs="Times New Roman"/>
                <w:i/>
              </w:rPr>
              <w:t>ccnK</w:t>
            </w:r>
            <w:r>
              <w:rPr>
                <w:rFonts w:ascii="Times New Roman" w:hAnsi="Times New Roman" w:cs="Times New Roman"/>
              </w:rPr>
              <w:t>_f</w:t>
            </w:r>
            <w:r w:rsidR="00FD2206" w:rsidRPr="00184877">
              <w:rPr>
                <w:rFonts w:ascii="Times New Roman" w:hAnsi="Times New Roman" w:cs="Times New Roman"/>
              </w:rPr>
              <w:t>orward</w:t>
            </w:r>
            <w:proofErr w:type="spellEnd"/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CCTCCTAGACTGCCACCCACTCATACA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864F19">
              <w:rPr>
                <w:rFonts w:ascii="Times New Roman" w:hAnsi="Times New Roman" w:cs="Times New Roman"/>
                <w:i/>
              </w:rPr>
              <w:t>ccnK</w:t>
            </w:r>
            <w:r>
              <w:rPr>
                <w:rFonts w:ascii="Times New Roman" w:hAnsi="Times New Roman" w:cs="Times New Roman"/>
              </w:rPr>
              <w:t>_r</w:t>
            </w:r>
            <w:r w:rsidR="00FD2206" w:rsidRPr="00184877">
              <w:rPr>
                <w:rFonts w:ascii="Times New Roman" w:hAnsi="Times New Roman" w:cs="Times New Roman"/>
              </w:rPr>
              <w:t>everse</w:t>
            </w:r>
            <w:proofErr w:type="spellEnd"/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GCCCGAACCAAAACCATTAATAAACCTAC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864F19">
              <w:rPr>
                <w:rFonts w:ascii="Times New Roman" w:hAnsi="Times New Roman" w:cs="Times New Roman"/>
                <w:i/>
              </w:rPr>
              <w:t>sox10</w:t>
            </w:r>
            <w:r>
              <w:rPr>
                <w:rFonts w:ascii="Times New Roman" w:hAnsi="Times New Roman" w:cs="Times New Roman"/>
              </w:rPr>
              <w:t>_</w:t>
            </w:r>
            <w:r w:rsidRPr="00864F19">
              <w:rPr>
                <w:rFonts w:ascii="Times New Roman" w:hAnsi="Times New Roman" w:cs="Times New Roman"/>
                <w:i/>
              </w:rPr>
              <w:t>baiap2l2</w:t>
            </w:r>
            <w:r>
              <w:rPr>
                <w:rFonts w:ascii="Times New Roman" w:hAnsi="Times New Roman" w:cs="Times New Roman"/>
              </w:rPr>
              <w:t>_f</w:t>
            </w:r>
            <w:r w:rsidR="00FD2206" w:rsidRPr="00184877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CAGGCTCATGGGGCTTTTTTTTTCT</w:t>
            </w:r>
          </w:p>
        </w:tc>
      </w:tr>
      <w:tr w:rsidR="00FD2206" w:rsidRPr="00184877">
        <w:tc>
          <w:tcPr>
            <w:tcW w:w="3798" w:type="dxa"/>
          </w:tcPr>
          <w:p w:rsidR="00FD2206" w:rsidRPr="00184877" w:rsidRDefault="00396ADE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864F19">
              <w:rPr>
                <w:rFonts w:ascii="Times New Roman" w:hAnsi="Times New Roman" w:cs="Times New Roman"/>
                <w:i/>
              </w:rPr>
              <w:t>sox10</w:t>
            </w:r>
            <w:r>
              <w:rPr>
                <w:rFonts w:ascii="Times New Roman" w:hAnsi="Times New Roman" w:cs="Times New Roman"/>
              </w:rPr>
              <w:t>_</w:t>
            </w:r>
            <w:r w:rsidRPr="00864F19">
              <w:rPr>
                <w:rFonts w:ascii="Times New Roman" w:hAnsi="Times New Roman" w:cs="Times New Roman"/>
                <w:i/>
              </w:rPr>
              <w:t>baiap2l2</w:t>
            </w:r>
            <w:r>
              <w:rPr>
                <w:rFonts w:ascii="Times New Roman" w:hAnsi="Times New Roman" w:cs="Times New Roman"/>
              </w:rPr>
              <w:t>_r</w:t>
            </w:r>
            <w:r w:rsidR="00FD2206" w:rsidRPr="00184877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942" w:type="dxa"/>
          </w:tcPr>
          <w:p w:rsidR="00FD2206" w:rsidRPr="00184877" w:rsidRDefault="00FD2206" w:rsidP="0018487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836" w:type="dxa"/>
          </w:tcPr>
          <w:p w:rsidR="00FD2206" w:rsidRPr="00184877" w:rsidRDefault="00FD2206" w:rsidP="001848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84877">
              <w:rPr>
                <w:rFonts w:ascii="Times New Roman" w:hAnsi="Times New Roman" w:cs="Times New Roman"/>
              </w:rPr>
              <w:t>TCCTGTATGGTAGTAATGCCTGAAAGTATGC</w:t>
            </w:r>
          </w:p>
        </w:tc>
      </w:tr>
    </w:tbl>
    <w:p w:rsidR="00FD2206" w:rsidRDefault="00FD220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FD2206" w:rsidSect="00E42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FE7"/>
    <w:rsid w:val="00007AFA"/>
    <w:rsid w:val="000760F6"/>
    <w:rsid w:val="000A449D"/>
    <w:rsid w:val="000B397C"/>
    <w:rsid w:val="000F5E04"/>
    <w:rsid w:val="00113675"/>
    <w:rsid w:val="00124CCE"/>
    <w:rsid w:val="00177715"/>
    <w:rsid w:val="00180E59"/>
    <w:rsid w:val="00184877"/>
    <w:rsid w:val="00191160"/>
    <w:rsid w:val="001A2084"/>
    <w:rsid w:val="001A3B5F"/>
    <w:rsid w:val="001B0ADD"/>
    <w:rsid w:val="001E409F"/>
    <w:rsid w:val="0021391F"/>
    <w:rsid w:val="00226EAD"/>
    <w:rsid w:val="0025389E"/>
    <w:rsid w:val="00254644"/>
    <w:rsid w:val="00270CDD"/>
    <w:rsid w:val="003128E0"/>
    <w:rsid w:val="0031698D"/>
    <w:rsid w:val="003427F5"/>
    <w:rsid w:val="00347344"/>
    <w:rsid w:val="003557AD"/>
    <w:rsid w:val="003763B2"/>
    <w:rsid w:val="003809AE"/>
    <w:rsid w:val="00396ADE"/>
    <w:rsid w:val="003C60E5"/>
    <w:rsid w:val="003D7BFF"/>
    <w:rsid w:val="003F6913"/>
    <w:rsid w:val="00426677"/>
    <w:rsid w:val="00471594"/>
    <w:rsid w:val="00474FE7"/>
    <w:rsid w:val="005056A6"/>
    <w:rsid w:val="00517777"/>
    <w:rsid w:val="005463F5"/>
    <w:rsid w:val="0055460E"/>
    <w:rsid w:val="00561033"/>
    <w:rsid w:val="00566A61"/>
    <w:rsid w:val="005A53DC"/>
    <w:rsid w:val="005C3D08"/>
    <w:rsid w:val="005E306B"/>
    <w:rsid w:val="005E429C"/>
    <w:rsid w:val="00630456"/>
    <w:rsid w:val="00646294"/>
    <w:rsid w:val="0066770C"/>
    <w:rsid w:val="00676913"/>
    <w:rsid w:val="006833E5"/>
    <w:rsid w:val="006D5CF6"/>
    <w:rsid w:val="006E6771"/>
    <w:rsid w:val="006F7138"/>
    <w:rsid w:val="00704B95"/>
    <w:rsid w:val="00716675"/>
    <w:rsid w:val="007618EF"/>
    <w:rsid w:val="00776796"/>
    <w:rsid w:val="0077775A"/>
    <w:rsid w:val="00796690"/>
    <w:rsid w:val="007A1FE7"/>
    <w:rsid w:val="007A7D8A"/>
    <w:rsid w:val="007C5FA3"/>
    <w:rsid w:val="007D67A0"/>
    <w:rsid w:val="007F0A3D"/>
    <w:rsid w:val="00822BE1"/>
    <w:rsid w:val="00831F20"/>
    <w:rsid w:val="00846633"/>
    <w:rsid w:val="00864F19"/>
    <w:rsid w:val="00877B6F"/>
    <w:rsid w:val="008B491D"/>
    <w:rsid w:val="008C1D82"/>
    <w:rsid w:val="008C6A7C"/>
    <w:rsid w:val="009575E1"/>
    <w:rsid w:val="00977E23"/>
    <w:rsid w:val="0098230C"/>
    <w:rsid w:val="009826C0"/>
    <w:rsid w:val="009B6EC4"/>
    <w:rsid w:val="009F3158"/>
    <w:rsid w:val="009F6A1E"/>
    <w:rsid w:val="00A23ADD"/>
    <w:rsid w:val="00A303EA"/>
    <w:rsid w:val="00A93B16"/>
    <w:rsid w:val="00AB2789"/>
    <w:rsid w:val="00AB2927"/>
    <w:rsid w:val="00AE08FD"/>
    <w:rsid w:val="00B00BCB"/>
    <w:rsid w:val="00B34A87"/>
    <w:rsid w:val="00B34FE3"/>
    <w:rsid w:val="00B43846"/>
    <w:rsid w:val="00B4408A"/>
    <w:rsid w:val="00B472A4"/>
    <w:rsid w:val="00B51624"/>
    <w:rsid w:val="00B64B25"/>
    <w:rsid w:val="00BC395D"/>
    <w:rsid w:val="00C23203"/>
    <w:rsid w:val="00C461AA"/>
    <w:rsid w:val="00C5770F"/>
    <w:rsid w:val="00C65E6A"/>
    <w:rsid w:val="00C70F03"/>
    <w:rsid w:val="00CA3F7F"/>
    <w:rsid w:val="00CE155B"/>
    <w:rsid w:val="00D56E4F"/>
    <w:rsid w:val="00D840E8"/>
    <w:rsid w:val="00DD6DC6"/>
    <w:rsid w:val="00DE5706"/>
    <w:rsid w:val="00DF1CE6"/>
    <w:rsid w:val="00E0260D"/>
    <w:rsid w:val="00E1422F"/>
    <w:rsid w:val="00E42471"/>
    <w:rsid w:val="00E75EF8"/>
    <w:rsid w:val="00EA0CEA"/>
    <w:rsid w:val="00F155BF"/>
    <w:rsid w:val="00F204A7"/>
    <w:rsid w:val="00F76320"/>
    <w:rsid w:val="00F8321C"/>
    <w:rsid w:val="00F97718"/>
    <w:rsid w:val="00FC5D6F"/>
    <w:rsid w:val="00FD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6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247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How Tan</dc:creator>
  <cp:keywords/>
  <dc:description/>
  <cp:lastModifiedBy>Meng How Tan</cp:lastModifiedBy>
  <cp:revision>26</cp:revision>
  <dcterms:created xsi:type="dcterms:W3CDTF">2012-04-04T02:24:00Z</dcterms:created>
  <dcterms:modified xsi:type="dcterms:W3CDTF">2012-08-17T20:04:00Z</dcterms:modified>
</cp:coreProperties>
</file>